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67F9" w14:textId="0B226AE8" w:rsidR="007512A9" w:rsidRDefault="00A043C1">
      <w:r>
        <w:t xml:space="preserve">National girl child day   </w:t>
      </w:r>
      <w:hyperlink r:id="rId4" w:history="1">
        <w:r w:rsidRPr="00003112">
          <w:rPr>
            <w:rStyle w:val="Hyperlink"/>
          </w:rPr>
          <w:t>https://www.youtube.com/watch?v=-tY8hhUGPBw</w:t>
        </w:r>
      </w:hyperlink>
    </w:p>
    <w:p w14:paraId="618E5285" w14:textId="77777777" w:rsidR="00A043C1" w:rsidRDefault="00A043C1"/>
    <w:sectPr w:rsidR="00A04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56"/>
    <w:rsid w:val="007512A9"/>
    <w:rsid w:val="00A043C1"/>
    <w:rsid w:val="00EB1B4C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FA14"/>
  <w15:chartTrackingRefBased/>
  <w15:docId w15:val="{81CA24B6-FE67-44C1-9894-E79B1828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A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A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A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A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A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tY8hhUGP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dharmaraju.eddu@gmail.com</dc:creator>
  <cp:keywords/>
  <dc:description/>
  <cp:lastModifiedBy>dharmaraju.eddu@gmail.com</cp:lastModifiedBy>
  <cp:revision>3</cp:revision>
  <dcterms:created xsi:type="dcterms:W3CDTF">2025-01-25T10:34:00Z</dcterms:created>
  <dcterms:modified xsi:type="dcterms:W3CDTF">2025-01-25T10:36:00Z</dcterms:modified>
</cp:coreProperties>
</file>